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35" w:rsidRDefault="007D7535">
      <w:pPr>
        <w:pStyle w:val="Corpodetexto"/>
        <w:rPr>
          <w:rFonts w:ascii="Times New Roman"/>
          <w:sz w:val="20"/>
        </w:rPr>
      </w:pPr>
    </w:p>
    <w:p w:rsidR="007D7535" w:rsidRDefault="007D7535">
      <w:pPr>
        <w:pStyle w:val="Corpodetexto"/>
        <w:spacing w:before="5"/>
        <w:rPr>
          <w:rFonts w:ascii="Times New Roman"/>
          <w:sz w:val="19"/>
        </w:rPr>
      </w:pPr>
    </w:p>
    <w:p w:rsidR="007D7535" w:rsidRPr="003B037A" w:rsidRDefault="00937725">
      <w:pPr>
        <w:pStyle w:val="Heading1"/>
        <w:ind w:left="2204"/>
        <w:rPr>
          <w:lang w:val="pt-BR"/>
        </w:rPr>
      </w:pPr>
      <w:r w:rsidRPr="003B037A">
        <w:rPr>
          <w:color w:val="212121"/>
          <w:shd w:val="clear" w:color="auto" w:fill="D2D2D2"/>
          <w:lang w:val="pt-BR"/>
        </w:rPr>
        <w:t xml:space="preserve">Jeferson Nascimento – Borracha </w:t>
      </w:r>
      <w:proofErr w:type="spellStart"/>
      <w:r w:rsidRPr="003B037A">
        <w:rPr>
          <w:color w:val="212121"/>
          <w:shd w:val="clear" w:color="auto" w:fill="D2D2D2"/>
          <w:lang w:val="pt-BR"/>
        </w:rPr>
        <w:t>Beatbox</w:t>
      </w:r>
      <w:proofErr w:type="spellEnd"/>
    </w:p>
    <w:p w:rsidR="007D7535" w:rsidRPr="003B037A" w:rsidRDefault="007D7535">
      <w:pPr>
        <w:pStyle w:val="Corpodetexto"/>
        <w:spacing w:before="7"/>
        <w:rPr>
          <w:b/>
          <w:lang w:val="pt-BR"/>
        </w:rPr>
      </w:pPr>
    </w:p>
    <w:p w:rsidR="007D7535" w:rsidRPr="003B037A" w:rsidRDefault="00937725">
      <w:pPr>
        <w:pStyle w:val="Corpodetexto"/>
        <w:spacing w:line="360" w:lineRule="auto"/>
        <w:ind w:left="102" w:right="123"/>
        <w:jc w:val="both"/>
        <w:rPr>
          <w:lang w:val="pt-BR"/>
        </w:rPr>
      </w:pPr>
      <w:r w:rsidRPr="003B037A">
        <w:rPr>
          <w:color w:val="212121"/>
          <w:lang w:val="pt-BR"/>
        </w:rPr>
        <w:t>As impressões foram diversas, a cada abordagem uma expressão diferente, cada</w:t>
      </w:r>
      <w:r w:rsidRPr="003B037A">
        <w:rPr>
          <w:color w:val="212121"/>
          <w:spacing w:val="-9"/>
          <w:lang w:val="pt-BR"/>
        </w:rPr>
        <w:t xml:space="preserve"> </w:t>
      </w:r>
      <w:r w:rsidRPr="003B037A">
        <w:rPr>
          <w:color w:val="212121"/>
          <w:lang w:val="pt-BR"/>
        </w:rPr>
        <w:t>morador</w:t>
      </w:r>
      <w:r w:rsidRPr="003B037A">
        <w:rPr>
          <w:color w:val="212121"/>
          <w:spacing w:val="-8"/>
          <w:lang w:val="pt-BR"/>
        </w:rPr>
        <w:t xml:space="preserve"> </w:t>
      </w:r>
      <w:r w:rsidRPr="003B037A">
        <w:rPr>
          <w:color w:val="212121"/>
          <w:lang w:val="pt-BR"/>
        </w:rPr>
        <w:t>uma</w:t>
      </w:r>
      <w:r w:rsidRPr="003B037A">
        <w:rPr>
          <w:color w:val="212121"/>
          <w:spacing w:val="-7"/>
          <w:lang w:val="pt-BR"/>
        </w:rPr>
        <w:t xml:space="preserve"> </w:t>
      </w:r>
      <w:r w:rsidRPr="003B037A">
        <w:rPr>
          <w:color w:val="212121"/>
          <w:lang w:val="pt-BR"/>
        </w:rPr>
        <w:t>reação,</w:t>
      </w:r>
      <w:r w:rsidRPr="003B037A">
        <w:rPr>
          <w:color w:val="212121"/>
          <w:spacing w:val="-7"/>
          <w:lang w:val="pt-BR"/>
        </w:rPr>
        <w:t xml:space="preserve"> </w:t>
      </w:r>
      <w:r w:rsidRPr="003B037A">
        <w:rPr>
          <w:color w:val="212121"/>
          <w:lang w:val="pt-BR"/>
        </w:rPr>
        <w:t>cada</w:t>
      </w:r>
      <w:r w:rsidRPr="003B037A">
        <w:rPr>
          <w:color w:val="212121"/>
          <w:spacing w:val="-7"/>
          <w:lang w:val="pt-BR"/>
        </w:rPr>
        <w:t xml:space="preserve"> </w:t>
      </w:r>
      <w:r w:rsidRPr="003B037A">
        <w:rPr>
          <w:color w:val="212121"/>
          <w:lang w:val="pt-BR"/>
        </w:rPr>
        <w:t>intervenção</w:t>
      </w:r>
      <w:r w:rsidRPr="003B037A">
        <w:rPr>
          <w:color w:val="212121"/>
          <w:spacing w:val="-12"/>
          <w:lang w:val="pt-BR"/>
        </w:rPr>
        <w:t xml:space="preserve"> </w:t>
      </w:r>
      <w:r w:rsidRPr="003B037A">
        <w:rPr>
          <w:color w:val="212121"/>
          <w:lang w:val="pt-BR"/>
        </w:rPr>
        <w:t>uma</w:t>
      </w:r>
      <w:r w:rsidRPr="003B037A">
        <w:rPr>
          <w:color w:val="212121"/>
          <w:spacing w:val="-9"/>
          <w:lang w:val="pt-BR"/>
        </w:rPr>
        <w:t xml:space="preserve"> </w:t>
      </w:r>
      <w:r w:rsidRPr="003B037A">
        <w:rPr>
          <w:color w:val="212121"/>
          <w:lang w:val="pt-BR"/>
        </w:rPr>
        <w:t>manifestação</w:t>
      </w:r>
      <w:r w:rsidRPr="003B037A">
        <w:rPr>
          <w:color w:val="212121"/>
          <w:spacing w:val="-7"/>
          <w:lang w:val="pt-BR"/>
        </w:rPr>
        <w:t xml:space="preserve"> </w:t>
      </w:r>
      <w:r w:rsidRPr="003B037A">
        <w:rPr>
          <w:color w:val="212121"/>
          <w:lang w:val="pt-BR"/>
        </w:rPr>
        <w:t>de</w:t>
      </w:r>
      <w:r w:rsidRPr="003B037A">
        <w:rPr>
          <w:color w:val="212121"/>
          <w:spacing w:val="-9"/>
          <w:lang w:val="pt-BR"/>
        </w:rPr>
        <w:t xml:space="preserve"> </w:t>
      </w:r>
      <w:r w:rsidRPr="003B037A">
        <w:rPr>
          <w:color w:val="212121"/>
          <w:lang w:val="pt-BR"/>
        </w:rPr>
        <w:t>gestos,</w:t>
      </w:r>
      <w:r w:rsidRPr="003B037A">
        <w:rPr>
          <w:color w:val="212121"/>
          <w:spacing w:val="-7"/>
          <w:lang w:val="pt-BR"/>
        </w:rPr>
        <w:t xml:space="preserve"> </w:t>
      </w:r>
      <w:r w:rsidRPr="003B037A">
        <w:rPr>
          <w:color w:val="212121"/>
          <w:lang w:val="pt-BR"/>
        </w:rPr>
        <w:t>risos e</w:t>
      </w:r>
      <w:r w:rsidRPr="003B037A">
        <w:rPr>
          <w:color w:val="212121"/>
          <w:spacing w:val="-2"/>
          <w:lang w:val="pt-BR"/>
        </w:rPr>
        <w:t xml:space="preserve"> </w:t>
      </w:r>
      <w:r w:rsidRPr="003B037A">
        <w:rPr>
          <w:color w:val="212121"/>
          <w:lang w:val="pt-BR"/>
        </w:rPr>
        <w:t>olhares.</w:t>
      </w:r>
    </w:p>
    <w:p w:rsidR="007D7535" w:rsidRPr="003B037A" w:rsidRDefault="007D7535">
      <w:pPr>
        <w:pStyle w:val="Corpodetexto"/>
        <w:spacing w:before="10"/>
        <w:rPr>
          <w:lang w:val="pt-BR"/>
        </w:rPr>
      </w:pPr>
    </w:p>
    <w:p w:rsidR="007D7535" w:rsidRPr="003B037A" w:rsidRDefault="00937725">
      <w:pPr>
        <w:pStyle w:val="Corpodetexto"/>
        <w:spacing w:line="360" w:lineRule="auto"/>
        <w:ind w:left="102" w:right="117"/>
        <w:jc w:val="both"/>
        <w:rPr>
          <w:lang w:val="pt-BR"/>
        </w:rPr>
      </w:pPr>
      <w:r w:rsidRPr="003B037A">
        <w:rPr>
          <w:color w:val="212121"/>
          <w:lang w:val="pt-BR"/>
        </w:rPr>
        <w:t>As pesquisas não causaram estranheza, mas sim fizeram com que alguns moradores voltassem no tempo, relembrando histórias do bairro onde residem.</w:t>
      </w:r>
    </w:p>
    <w:p w:rsidR="007D7535" w:rsidRPr="003B037A" w:rsidRDefault="007D7535">
      <w:pPr>
        <w:pStyle w:val="Corpodetexto"/>
        <w:spacing w:before="7"/>
        <w:rPr>
          <w:lang w:val="pt-BR"/>
        </w:rPr>
      </w:pPr>
    </w:p>
    <w:p w:rsidR="007D7535" w:rsidRPr="003B037A" w:rsidRDefault="00937725">
      <w:pPr>
        <w:pStyle w:val="Corpodetexto"/>
        <w:spacing w:line="360" w:lineRule="auto"/>
        <w:ind w:left="102" w:right="123"/>
        <w:jc w:val="both"/>
        <w:rPr>
          <w:lang w:val="pt-BR"/>
        </w:rPr>
      </w:pPr>
      <w:r w:rsidRPr="003B037A">
        <w:rPr>
          <w:color w:val="212121"/>
          <w:lang w:val="pt-BR"/>
        </w:rPr>
        <w:t xml:space="preserve">As linguagens da abordagem junto a </w:t>
      </w:r>
      <w:proofErr w:type="gramStart"/>
      <w:r w:rsidRPr="003B037A">
        <w:rPr>
          <w:color w:val="212121"/>
          <w:lang w:val="pt-BR"/>
        </w:rPr>
        <w:t>performance</w:t>
      </w:r>
      <w:proofErr w:type="gramEnd"/>
      <w:r w:rsidRPr="003B037A">
        <w:rPr>
          <w:color w:val="212121"/>
          <w:lang w:val="pt-BR"/>
        </w:rPr>
        <w:t xml:space="preserve"> da percussão vocal do </w:t>
      </w:r>
      <w:proofErr w:type="spellStart"/>
      <w:r w:rsidRPr="003B037A">
        <w:rPr>
          <w:color w:val="212121"/>
          <w:lang w:val="pt-BR"/>
        </w:rPr>
        <w:t>Beatbox</w:t>
      </w:r>
      <w:proofErr w:type="spellEnd"/>
      <w:r w:rsidRPr="003B037A">
        <w:rPr>
          <w:color w:val="212121"/>
          <w:lang w:val="pt-BR"/>
        </w:rPr>
        <w:t xml:space="preserve"> acompanhavam cada canto do Brasil</w:t>
      </w:r>
      <w:r w:rsidRPr="003B037A">
        <w:rPr>
          <w:color w:val="212121"/>
          <w:lang w:val="pt-BR"/>
        </w:rPr>
        <w:t>, aos moradores com mais idade nascidos no sul ao norte do país, presenciaram a apresentação e performance do “Homem Rádio”, que através do diálogo teve a percepção e imaginação de cada</w:t>
      </w:r>
      <w:r w:rsidRPr="003B037A">
        <w:rPr>
          <w:color w:val="212121"/>
          <w:spacing w:val="-10"/>
          <w:lang w:val="pt-BR"/>
        </w:rPr>
        <w:t xml:space="preserve"> </w:t>
      </w:r>
      <w:r w:rsidRPr="003B037A">
        <w:rPr>
          <w:color w:val="212121"/>
          <w:lang w:val="pt-BR"/>
        </w:rPr>
        <w:t>cultura</w:t>
      </w:r>
      <w:r w:rsidRPr="003B037A">
        <w:rPr>
          <w:color w:val="212121"/>
          <w:spacing w:val="-11"/>
          <w:lang w:val="pt-BR"/>
        </w:rPr>
        <w:t xml:space="preserve"> </w:t>
      </w:r>
      <w:r w:rsidRPr="003B037A">
        <w:rPr>
          <w:color w:val="212121"/>
          <w:lang w:val="pt-BR"/>
        </w:rPr>
        <w:t>local,</w:t>
      </w:r>
      <w:r w:rsidRPr="003B037A">
        <w:rPr>
          <w:color w:val="212121"/>
          <w:spacing w:val="-11"/>
          <w:lang w:val="pt-BR"/>
        </w:rPr>
        <w:t xml:space="preserve"> </w:t>
      </w:r>
      <w:r w:rsidRPr="003B037A">
        <w:rPr>
          <w:color w:val="212121"/>
          <w:lang w:val="pt-BR"/>
        </w:rPr>
        <w:t>trazendo</w:t>
      </w:r>
      <w:r w:rsidRPr="003B037A">
        <w:rPr>
          <w:color w:val="212121"/>
          <w:spacing w:val="-10"/>
          <w:lang w:val="pt-BR"/>
        </w:rPr>
        <w:t xml:space="preserve"> </w:t>
      </w:r>
      <w:r w:rsidRPr="003B037A">
        <w:rPr>
          <w:color w:val="212121"/>
          <w:lang w:val="pt-BR"/>
        </w:rPr>
        <w:t>a</w:t>
      </w:r>
      <w:r w:rsidRPr="003B037A">
        <w:rPr>
          <w:color w:val="212121"/>
          <w:spacing w:val="-10"/>
          <w:lang w:val="pt-BR"/>
        </w:rPr>
        <w:t xml:space="preserve"> </w:t>
      </w:r>
      <w:r w:rsidRPr="003B037A">
        <w:rPr>
          <w:color w:val="212121"/>
          <w:lang w:val="pt-BR"/>
        </w:rPr>
        <w:t>trilha</w:t>
      </w:r>
      <w:r w:rsidRPr="003B037A">
        <w:rPr>
          <w:color w:val="212121"/>
          <w:spacing w:val="-10"/>
          <w:lang w:val="pt-BR"/>
        </w:rPr>
        <w:t xml:space="preserve"> </w:t>
      </w:r>
      <w:r w:rsidRPr="003B037A">
        <w:rPr>
          <w:color w:val="212121"/>
          <w:lang w:val="pt-BR"/>
        </w:rPr>
        <w:t>sonora</w:t>
      </w:r>
      <w:r w:rsidRPr="003B037A">
        <w:rPr>
          <w:color w:val="212121"/>
          <w:spacing w:val="-10"/>
          <w:lang w:val="pt-BR"/>
        </w:rPr>
        <w:t xml:space="preserve"> </w:t>
      </w:r>
      <w:r w:rsidRPr="003B037A">
        <w:rPr>
          <w:color w:val="212121"/>
          <w:lang w:val="pt-BR"/>
        </w:rPr>
        <w:t>que</w:t>
      </w:r>
      <w:r w:rsidRPr="003B037A">
        <w:rPr>
          <w:color w:val="212121"/>
          <w:spacing w:val="-10"/>
          <w:lang w:val="pt-BR"/>
        </w:rPr>
        <w:t xml:space="preserve"> </w:t>
      </w:r>
      <w:r w:rsidRPr="003B037A">
        <w:rPr>
          <w:color w:val="212121"/>
          <w:lang w:val="pt-BR"/>
        </w:rPr>
        <w:t>gerou</w:t>
      </w:r>
      <w:r w:rsidRPr="003B037A">
        <w:rPr>
          <w:color w:val="212121"/>
          <w:spacing w:val="-10"/>
          <w:lang w:val="pt-BR"/>
        </w:rPr>
        <w:t xml:space="preserve"> </w:t>
      </w:r>
      <w:r w:rsidRPr="003B037A">
        <w:rPr>
          <w:color w:val="212121"/>
          <w:lang w:val="pt-BR"/>
        </w:rPr>
        <w:t>nostalgia</w:t>
      </w:r>
      <w:r w:rsidRPr="003B037A">
        <w:rPr>
          <w:color w:val="212121"/>
          <w:spacing w:val="-11"/>
          <w:lang w:val="pt-BR"/>
        </w:rPr>
        <w:t xml:space="preserve"> </w:t>
      </w:r>
      <w:r w:rsidRPr="003B037A">
        <w:rPr>
          <w:color w:val="212121"/>
          <w:lang w:val="pt-BR"/>
        </w:rPr>
        <w:t>naqueles</w:t>
      </w:r>
      <w:r w:rsidRPr="003B037A">
        <w:rPr>
          <w:color w:val="212121"/>
          <w:spacing w:val="-11"/>
          <w:lang w:val="pt-BR"/>
        </w:rPr>
        <w:t xml:space="preserve"> </w:t>
      </w:r>
      <w:r w:rsidRPr="003B037A">
        <w:rPr>
          <w:color w:val="212121"/>
          <w:lang w:val="pt-BR"/>
        </w:rPr>
        <w:t>p</w:t>
      </w:r>
      <w:r w:rsidRPr="003B037A">
        <w:rPr>
          <w:color w:val="212121"/>
          <w:lang w:val="pt-BR"/>
        </w:rPr>
        <w:t>oucos três minutos de</w:t>
      </w:r>
      <w:r w:rsidRPr="003B037A">
        <w:rPr>
          <w:color w:val="212121"/>
          <w:spacing w:val="-9"/>
          <w:lang w:val="pt-BR"/>
        </w:rPr>
        <w:t xml:space="preserve"> </w:t>
      </w:r>
      <w:r w:rsidRPr="003B037A">
        <w:rPr>
          <w:color w:val="212121"/>
          <w:lang w:val="pt-BR"/>
        </w:rPr>
        <w:t>pesquisa.</w:t>
      </w:r>
    </w:p>
    <w:p w:rsidR="007D7535" w:rsidRPr="003B037A" w:rsidRDefault="007D7535">
      <w:pPr>
        <w:pStyle w:val="Corpodetexto"/>
        <w:spacing w:before="7"/>
        <w:rPr>
          <w:lang w:val="pt-BR"/>
        </w:rPr>
      </w:pPr>
    </w:p>
    <w:p w:rsidR="007D7535" w:rsidRPr="003B037A" w:rsidRDefault="00937725">
      <w:pPr>
        <w:pStyle w:val="Corpodetexto"/>
        <w:spacing w:line="360" w:lineRule="auto"/>
        <w:ind w:left="102" w:right="123"/>
        <w:jc w:val="both"/>
        <w:rPr>
          <w:lang w:val="pt-BR"/>
        </w:rPr>
      </w:pPr>
      <w:r w:rsidRPr="003B037A">
        <w:rPr>
          <w:color w:val="212121"/>
          <w:lang w:val="pt-BR"/>
        </w:rPr>
        <w:t xml:space="preserve">Cada canção produzida com </w:t>
      </w:r>
      <w:proofErr w:type="spellStart"/>
      <w:r w:rsidRPr="003B037A">
        <w:rPr>
          <w:color w:val="212121"/>
          <w:lang w:val="pt-BR"/>
        </w:rPr>
        <w:t>Beatbox</w:t>
      </w:r>
      <w:proofErr w:type="spellEnd"/>
      <w:r w:rsidRPr="003B037A">
        <w:rPr>
          <w:color w:val="212121"/>
          <w:lang w:val="pt-BR"/>
        </w:rPr>
        <w:t xml:space="preserve"> desde o Forró</w:t>
      </w:r>
      <w:proofErr w:type="gramStart"/>
      <w:r w:rsidRPr="003B037A">
        <w:rPr>
          <w:color w:val="212121"/>
          <w:lang w:val="pt-BR"/>
        </w:rPr>
        <w:t>, Samba</w:t>
      </w:r>
      <w:proofErr w:type="gramEnd"/>
      <w:r w:rsidRPr="003B037A">
        <w:rPr>
          <w:color w:val="212121"/>
          <w:lang w:val="pt-BR"/>
        </w:rPr>
        <w:t>, Rap, Rock, entre outros ritmos, trouxe aos moradores um momento de diversão e interatividade com a nossa equipe de pesquisa representado pelo coletivo SUBSTANCIAL.</w:t>
      </w:r>
    </w:p>
    <w:p w:rsidR="007D7535" w:rsidRPr="003B037A" w:rsidRDefault="007D7535">
      <w:pPr>
        <w:spacing w:line="360" w:lineRule="auto"/>
        <w:jc w:val="both"/>
        <w:rPr>
          <w:lang w:val="pt-BR"/>
        </w:rPr>
        <w:sectPr w:rsidR="007D7535" w:rsidRPr="003B037A">
          <w:headerReference w:type="default" r:id="rId6"/>
          <w:type w:val="continuous"/>
          <w:pgSz w:w="11910" w:h="16840"/>
          <w:pgMar w:top="2520" w:right="1580" w:bottom="280" w:left="1600" w:header="708" w:footer="720" w:gutter="0"/>
          <w:cols w:space="720"/>
        </w:sectPr>
      </w:pPr>
    </w:p>
    <w:p w:rsidR="007D7535" w:rsidRPr="003B037A" w:rsidRDefault="003B037A">
      <w:pPr>
        <w:pStyle w:val="Corpodetexto"/>
        <w:rPr>
          <w:sz w:val="20"/>
          <w:lang w:val="pt-BR"/>
        </w:rPr>
      </w:pPr>
      <w:r>
        <w:rPr>
          <w:noProof/>
          <w:sz w:val="20"/>
          <w:lang w:val="pt-BR"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998220</wp:posOffset>
            </wp:positionH>
            <wp:positionV relativeFrom="margin">
              <wp:align>top</wp:align>
            </wp:positionV>
            <wp:extent cx="3542030" cy="3538220"/>
            <wp:effectExtent l="19050" t="0" r="1270" b="0"/>
            <wp:wrapSquare wrapText="bothSides"/>
            <wp:docPr id="4" name="Imagem 2" descr="cartografia - substanci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grafia - substancial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2030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7535" w:rsidRPr="003B037A" w:rsidRDefault="007D7535">
      <w:pPr>
        <w:pStyle w:val="Corpodetexto"/>
        <w:rPr>
          <w:sz w:val="20"/>
          <w:lang w:val="pt-BR"/>
        </w:rPr>
      </w:pPr>
    </w:p>
    <w:p w:rsidR="007D7535" w:rsidRPr="003B037A" w:rsidRDefault="007D7535">
      <w:pPr>
        <w:pStyle w:val="Corpodetexto"/>
        <w:rPr>
          <w:sz w:val="20"/>
          <w:lang w:val="pt-BR"/>
        </w:rPr>
      </w:pPr>
    </w:p>
    <w:p w:rsidR="007D7535" w:rsidRPr="003B037A" w:rsidRDefault="007D7535">
      <w:pPr>
        <w:pStyle w:val="Corpodetexto"/>
        <w:rPr>
          <w:sz w:val="20"/>
          <w:lang w:val="pt-BR"/>
        </w:rPr>
      </w:pPr>
    </w:p>
    <w:p w:rsidR="003B037A" w:rsidRDefault="003B037A" w:rsidP="003B037A">
      <w:pPr>
        <w:pStyle w:val="Heading1"/>
        <w:spacing w:before="215"/>
        <w:rPr>
          <w:color w:val="212121"/>
          <w:shd w:val="clear" w:color="auto" w:fill="D2D2D2"/>
          <w:lang w:val="pt-BR"/>
        </w:rPr>
      </w:pPr>
    </w:p>
    <w:p w:rsidR="003B037A" w:rsidRDefault="003B037A" w:rsidP="003B037A">
      <w:pPr>
        <w:pStyle w:val="Heading1"/>
        <w:spacing w:before="215"/>
        <w:rPr>
          <w:color w:val="212121"/>
          <w:shd w:val="clear" w:color="auto" w:fill="D2D2D2"/>
          <w:lang w:val="pt-BR"/>
        </w:rPr>
      </w:pPr>
    </w:p>
    <w:p w:rsidR="003B037A" w:rsidRDefault="003B037A" w:rsidP="003B037A">
      <w:pPr>
        <w:pStyle w:val="Heading1"/>
        <w:spacing w:before="215"/>
        <w:rPr>
          <w:color w:val="212121"/>
          <w:shd w:val="clear" w:color="auto" w:fill="D2D2D2"/>
          <w:lang w:val="pt-BR"/>
        </w:rPr>
      </w:pPr>
    </w:p>
    <w:p w:rsidR="003B037A" w:rsidRDefault="003B037A" w:rsidP="003B037A">
      <w:pPr>
        <w:pStyle w:val="Heading1"/>
        <w:spacing w:before="215"/>
        <w:rPr>
          <w:color w:val="212121"/>
          <w:shd w:val="clear" w:color="auto" w:fill="D2D2D2"/>
          <w:lang w:val="pt-BR"/>
        </w:rPr>
      </w:pPr>
    </w:p>
    <w:p w:rsidR="003B037A" w:rsidRDefault="003B037A" w:rsidP="003B037A">
      <w:pPr>
        <w:pStyle w:val="Heading1"/>
        <w:spacing w:before="215"/>
        <w:rPr>
          <w:color w:val="212121"/>
          <w:shd w:val="clear" w:color="auto" w:fill="D2D2D2"/>
          <w:lang w:val="pt-BR"/>
        </w:rPr>
      </w:pPr>
    </w:p>
    <w:p w:rsidR="003B037A" w:rsidRDefault="003B037A" w:rsidP="003B037A">
      <w:pPr>
        <w:pStyle w:val="Heading1"/>
        <w:spacing w:before="215"/>
        <w:rPr>
          <w:color w:val="212121"/>
          <w:shd w:val="clear" w:color="auto" w:fill="D2D2D2"/>
          <w:lang w:val="pt-BR"/>
        </w:rPr>
      </w:pPr>
    </w:p>
    <w:p w:rsidR="003B037A" w:rsidRDefault="003B037A" w:rsidP="003B037A">
      <w:pPr>
        <w:pStyle w:val="Heading1"/>
        <w:spacing w:before="215"/>
        <w:rPr>
          <w:color w:val="212121"/>
          <w:shd w:val="clear" w:color="auto" w:fill="D2D2D2"/>
          <w:lang w:val="pt-BR"/>
        </w:rPr>
      </w:pPr>
    </w:p>
    <w:p w:rsidR="003B037A" w:rsidRDefault="003B037A" w:rsidP="003B037A">
      <w:pPr>
        <w:pStyle w:val="Heading1"/>
        <w:spacing w:before="215"/>
        <w:rPr>
          <w:color w:val="212121"/>
          <w:shd w:val="clear" w:color="auto" w:fill="D2D2D2"/>
          <w:lang w:val="pt-BR"/>
        </w:rPr>
      </w:pPr>
    </w:p>
    <w:p w:rsidR="003B037A" w:rsidRDefault="003B037A" w:rsidP="003B037A">
      <w:pPr>
        <w:pStyle w:val="Heading1"/>
        <w:spacing w:before="215"/>
        <w:rPr>
          <w:color w:val="212121"/>
          <w:shd w:val="clear" w:color="auto" w:fill="D2D2D2"/>
          <w:lang w:val="pt-BR"/>
        </w:rPr>
      </w:pPr>
    </w:p>
    <w:p w:rsidR="003B037A" w:rsidRDefault="003B037A" w:rsidP="003B037A">
      <w:pPr>
        <w:pStyle w:val="Heading1"/>
        <w:spacing w:before="215"/>
        <w:rPr>
          <w:color w:val="212121"/>
          <w:shd w:val="clear" w:color="auto" w:fill="D2D2D2"/>
          <w:lang w:val="pt-BR"/>
        </w:rPr>
      </w:pPr>
    </w:p>
    <w:p w:rsidR="007D7535" w:rsidRPr="003B037A" w:rsidRDefault="00937725" w:rsidP="003B037A">
      <w:pPr>
        <w:pStyle w:val="Heading1"/>
        <w:spacing w:before="215"/>
        <w:rPr>
          <w:lang w:val="pt-BR"/>
        </w:rPr>
      </w:pPr>
      <w:r w:rsidRPr="003B037A">
        <w:rPr>
          <w:color w:val="212121"/>
          <w:shd w:val="clear" w:color="auto" w:fill="D2D2D2"/>
          <w:lang w:val="pt-BR"/>
        </w:rPr>
        <w:t>André Gustavo – Cobertura Fotográfica Colaborativa</w:t>
      </w:r>
    </w:p>
    <w:p w:rsidR="007D7535" w:rsidRPr="003B037A" w:rsidRDefault="007D7535">
      <w:pPr>
        <w:pStyle w:val="Corpodetexto"/>
        <w:spacing w:before="9"/>
        <w:rPr>
          <w:b/>
          <w:sz w:val="25"/>
          <w:lang w:val="pt-BR"/>
        </w:rPr>
      </w:pPr>
    </w:p>
    <w:p w:rsidR="007D7535" w:rsidRPr="003B037A" w:rsidRDefault="00937725">
      <w:pPr>
        <w:spacing w:line="360" w:lineRule="auto"/>
        <w:ind w:left="102" w:right="114"/>
        <w:jc w:val="both"/>
        <w:rPr>
          <w:lang w:val="pt-BR"/>
        </w:rPr>
      </w:pPr>
      <w:r w:rsidRPr="003B037A">
        <w:rPr>
          <w:color w:val="212121"/>
          <w:lang w:val="pt-BR"/>
        </w:rPr>
        <w:t>Foram dias redescobridores das nuances de uma região histórica, na origem da megalópole São Paulo. Observar, perceber, compreender num sincretismo multissensorial que nesse perímetro urbano onde o comerc</w:t>
      </w:r>
      <w:r w:rsidRPr="003B037A">
        <w:rPr>
          <w:color w:val="212121"/>
          <w:lang w:val="pt-BR"/>
        </w:rPr>
        <w:t xml:space="preserve">io e os serviços </w:t>
      </w:r>
      <w:proofErr w:type="spellStart"/>
      <w:r w:rsidRPr="003B037A">
        <w:rPr>
          <w:color w:val="212121"/>
          <w:lang w:val="pt-BR"/>
        </w:rPr>
        <w:t>fagocitam</w:t>
      </w:r>
      <w:proofErr w:type="spellEnd"/>
      <w:r w:rsidRPr="003B037A">
        <w:rPr>
          <w:color w:val="212121"/>
          <w:lang w:val="pt-BR"/>
        </w:rPr>
        <w:t xml:space="preserve"> e diluem a vida social e residencial das famílias e grupos que aqui habitam.</w:t>
      </w:r>
    </w:p>
    <w:p w:rsidR="007D7535" w:rsidRPr="003B037A" w:rsidRDefault="00937725">
      <w:pPr>
        <w:spacing w:before="164" w:line="360" w:lineRule="auto"/>
        <w:ind w:left="102" w:right="114"/>
        <w:jc w:val="both"/>
        <w:rPr>
          <w:lang w:val="pt-BR"/>
        </w:rPr>
      </w:pPr>
      <w:r w:rsidRPr="003B037A">
        <w:rPr>
          <w:color w:val="212121"/>
          <w:lang w:val="pt-BR"/>
        </w:rPr>
        <w:t>Esses vários protagonistas ainda resistem na sublime rotina de casa para o trabalho – do</w:t>
      </w:r>
      <w:r w:rsidRPr="003B037A">
        <w:rPr>
          <w:color w:val="212121"/>
          <w:spacing w:val="-4"/>
          <w:lang w:val="pt-BR"/>
        </w:rPr>
        <w:t xml:space="preserve"> </w:t>
      </w:r>
      <w:r w:rsidRPr="003B037A">
        <w:rPr>
          <w:color w:val="212121"/>
          <w:lang w:val="pt-BR"/>
        </w:rPr>
        <w:t>trabalho</w:t>
      </w:r>
      <w:r w:rsidRPr="003B037A">
        <w:rPr>
          <w:color w:val="212121"/>
          <w:spacing w:val="-4"/>
          <w:lang w:val="pt-BR"/>
        </w:rPr>
        <w:t xml:space="preserve"> </w:t>
      </w:r>
      <w:r w:rsidRPr="003B037A">
        <w:rPr>
          <w:color w:val="212121"/>
          <w:lang w:val="pt-BR"/>
        </w:rPr>
        <w:t>para</w:t>
      </w:r>
      <w:r w:rsidRPr="003B037A">
        <w:rPr>
          <w:color w:val="212121"/>
          <w:spacing w:val="-6"/>
          <w:lang w:val="pt-BR"/>
        </w:rPr>
        <w:t xml:space="preserve"> </w:t>
      </w:r>
      <w:r w:rsidRPr="003B037A">
        <w:rPr>
          <w:color w:val="212121"/>
          <w:lang w:val="pt-BR"/>
        </w:rPr>
        <w:t>casa;</w:t>
      </w:r>
      <w:r w:rsidRPr="003B037A">
        <w:rPr>
          <w:color w:val="212121"/>
          <w:spacing w:val="-5"/>
          <w:lang w:val="pt-BR"/>
        </w:rPr>
        <w:t xml:space="preserve"> </w:t>
      </w:r>
      <w:r w:rsidRPr="003B037A">
        <w:rPr>
          <w:color w:val="212121"/>
          <w:lang w:val="pt-BR"/>
        </w:rPr>
        <w:t>sejam</w:t>
      </w:r>
      <w:r w:rsidRPr="003B037A">
        <w:rPr>
          <w:color w:val="212121"/>
          <w:spacing w:val="-6"/>
          <w:lang w:val="pt-BR"/>
        </w:rPr>
        <w:t xml:space="preserve"> </w:t>
      </w:r>
      <w:r w:rsidRPr="003B037A">
        <w:rPr>
          <w:color w:val="212121"/>
          <w:lang w:val="pt-BR"/>
        </w:rPr>
        <w:t>em</w:t>
      </w:r>
      <w:r w:rsidRPr="003B037A">
        <w:rPr>
          <w:color w:val="212121"/>
          <w:spacing w:val="-3"/>
          <w:lang w:val="pt-BR"/>
        </w:rPr>
        <w:t xml:space="preserve"> </w:t>
      </w:r>
      <w:r w:rsidRPr="003B037A">
        <w:rPr>
          <w:color w:val="212121"/>
          <w:lang w:val="pt-BR"/>
        </w:rPr>
        <w:t>edificações</w:t>
      </w:r>
      <w:r w:rsidRPr="003B037A">
        <w:rPr>
          <w:color w:val="212121"/>
          <w:spacing w:val="-5"/>
          <w:lang w:val="pt-BR"/>
        </w:rPr>
        <w:t xml:space="preserve"> </w:t>
      </w:r>
      <w:r w:rsidRPr="003B037A">
        <w:rPr>
          <w:color w:val="212121"/>
          <w:lang w:val="pt-BR"/>
        </w:rPr>
        <w:t>“regularizadas”</w:t>
      </w:r>
      <w:r w:rsidRPr="003B037A">
        <w:rPr>
          <w:color w:val="212121"/>
          <w:spacing w:val="-3"/>
          <w:lang w:val="pt-BR"/>
        </w:rPr>
        <w:t xml:space="preserve"> </w:t>
      </w:r>
      <w:r w:rsidRPr="003B037A">
        <w:rPr>
          <w:color w:val="212121"/>
          <w:lang w:val="pt-BR"/>
        </w:rPr>
        <w:t>ou</w:t>
      </w:r>
      <w:r w:rsidRPr="003B037A">
        <w:rPr>
          <w:color w:val="212121"/>
          <w:spacing w:val="-4"/>
          <w:lang w:val="pt-BR"/>
        </w:rPr>
        <w:t xml:space="preserve"> </w:t>
      </w:r>
      <w:r w:rsidRPr="003B037A">
        <w:rPr>
          <w:color w:val="212121"/>
          <w:lang w:val="pt-BR"/>
        </w:rPr>
        <w:t>ocu</w:t>
      </w:r>
      <w:r w:rsidRPr="003B037A">
        <w:rPr>
          <w:color w:val="212121"/>
          <w:lang w:val="pt-BR"/>
        </w:rPr>
        <w:t>padas</w:t>
      </w:r>
      <w:r w:rsidRPr="003B037A">
        <w:rPr>
          <w:color w:val="212121"/>
          <w:spacing w:val="-6"/>
          <w:lang w:val="pt-BR"/>
        </w:rPr>
        <w:t xml:space="preserve"> </w:t>
      </w:r>
      <w:r w:rsidRPr="003B037A">
        <w:rPr>
          <w:color w:val="212121"/>
          <w:lang w:val="pt-BR"/>
        </w:rPr>
        <w:t>oriundas</w:t>
      </w:r>
      <w:r w:rsidRPr="003B037A">
        <w:rPr>
          <w:color w:val="212121"/>
          <w:spacing w:val="-4"/>
          <w:lang w:val="pt-BR"/>
        </w:rPr>
        <w:t xml:space="preserve"> </w:t>
      </w:r>
      <w:r w:rsidRPr="003B037A">
        <w:rPr>
          <w:color w:val="212121"/>
          <w:lang w:val="pt-BR"/>
        </w:rPr>
        <w:t>das lutas por moradia, são fachadas verticalizadas em prédios residenciais ou mistos, caóticos cortiços em terrenos</w:t>
      </w:r>
      <w:r w:rsidRPr="003B037A">
        <w:rPr>
          <w:color w:val="212121"/>
          <w:spacing w:val="-9"/>
          <w:lang w:val="pt-BR"/>
        </w:rPr>
        <w:t xml:space="preserve"> </w:t>
      </w:r>
      <w:r w:rsidRPr="003B037A">
        <w:rPr>
          <w:color w:val="212121"/>
          <w:lang w:val="pt-BR"/>
        </w:rPr>
        <w:t>movediços.</w:t>
      </w:r>
    </w:p>
    <w:p w:rsidR="007D7535" w:rsidRPr="003B037A" w:rsidRDefault="00937725">
      <w:pPr>
        <w:spacing w:before="164" w:line="360" w:lineRule="auto"/>
        <w:ind w:left="102" w:right="115"/>
        <w:jc w:val="both"/>
        <w:rPr>
          <w:lang w:val="pt-BR"/>
        </w:rPr>
      </w:pPr>
      <w:r w:rsidRPr="003B037A">
        <w:rPr>
          <w:color w:val="212121"/>
          <w:lang w:val="pt-BR"/>
        </w:rPr>
        <w:t xml:space="preserve">Nas paisagens revelaram-se ruas, esquinas, calçadas e avenidas que com o fim da jornada do comercio e serviço, pós “expedientes” são reocupados e configurados timidamente por moradores, estabelecidos, coletores de materiais e resíduos </w:t>
      </w:r>
      <w:proofErr w:type="spellStart"/>
      <w:r w:rsidRPr="003B037A">
        <w:rPr>
          <w:color w:val="212121"/>
          <w:lang w:val="pt-BR"/>
        </w:rPr>
        <w:t>recicláveis-matérias</w:t>
      </w:r>
      <w:proofErr w:type="spellEnd"/>
      <w:r w:rsidRPr="003B037A">
        <w:rPr>
          <w:color w:val="212121"/>
          <w:spacing w:val="-9"/>
          <w:lang w:val="pt-BR"/>
        </w:rPr>
        <w:t xml:space="preserve"> </w:t>
      </w:r>
      <w:r w:rsidRPr="003B037A">
        <w:rPr>
          <w:color w:val="212121"/>
          <w:lang w:val="pt-BR"/>
        </w:rPr>
        <w:t>primas</w:t>
      </w:r>
      <w:r w:rsidRPr="003B037A">
        <w:rPr>
          <w:color w:val="212121"/>
          <w:spacing w:val="-6"/>
          <w:lang w:val="pt-BR"/>
        </w:rPr>
        <w:t xml:space="preserve"> </w:t>
      </w:r>
      <w:r w:rsidRPr="003B037A">
        <w:rPr>
          <w:color w:val="212121"/>
          <w:lang w:val="pt-BR"/>
        </w:rPr>
        <w:t>e</w:t>
      </w:r>
      <w:r w:rsidRPr="003B037A">
        <w:rPr>
          <w:color w:val="212121"/>
          <w:spacing w:val="-5"/>
          <w:lang w:val="pt-BR"/>
        </w:rPr>
        <w:t xml:space="preserve"> </w:t>
      </w:r>
      <w:r w:rsidRPr="003B037A">
        <w:rPr>
          <w:color w:val="212121"/>
          <w:lang w:val="pt-BR"/>
        </w:rPr>
        <w:t>outsiders,</w:t>
      </w:r>
      <w:r w:rsidRPr="003B037A">
        <w:rPr>
          <w:color w:val="212121"/>
          <w:spacing w:val="-7"/>
          <w:lang w:val="pt-BR"/>
        </w:rPr>
        <w:t xml:space="preserve"> </w:t>
      </w:r>
      <w:r w:rsidRPr="003B037A">
        <w:rPr>
          <w:color w:val="212121"/>
          <w:lang w:val="pt-BR"/>
        </w:rPr>
        <w:t>no</w:t>
      </w:r>
      <w:r w:rsidRPr="003B037A">
        <w:rPr>
          <w:color w:val="212121"/>
          <w:spacing w:val="-7"/>
          <w:lang w:val="pt-BR"/>
        </w:rPr>
        <w:t xml:space="preserve"> </w:t>
      </w:r>
      <w:r w:rsidRPr="003B037A">
        <w:rPr>
          <w:color w:val="212121"/>
          <w:lang w:val="pt-BR"/>
        </w:rPr>
        <w:t>cruzamento</w:t>
      </w:r>
      <w:r w:rsidRPr="003B037A">
        <w:rPr>
          <w:color w:val="212121"/>
          <w:spacing w:val="-8"/>
          <w:lang w:val="pt-BR"/>
        </w:rPr>
        <w:t xml:space="preserve"> </w:t>
      </w:r>
      <w:r w:rsidRPr="003B037A">
        <w:rPr>
          <w:color w:val="212121"/>
          <w:lang w:val="pt-BR"/>
        </w:rPr>
        <w:t>e</w:t>
      </w:r>
      <w:r w:rsidRPr="003B037A">
        <w:rPr>
          <w:color w:val="212121"/>
          <w:spacing w:val="-6"/>
          <w:lang w:val="pt-BR"/>
        </w:rPr>
        <w:t xml:space="preserve"> </w:t>
      </w:r>
      <w:r w:rsidRPr="003B037A">
        <w:rPr>
          <w:color w:val="212121"/>
          <w:lang w:val="pt-BR"/>
        </w:rPr>
        <w:t>parábola</w:t>
      </w:r>
      <w:r w:rsidRPr="003B037A">
        <w:rPr>
          <w:color w:val="212121"/>
          <w:spacing w:val="-6"/>
          <w:lang w:val="pt-BR"/>
        </w:rPr>
        <w:t xml:space="preserve"> </w:t>
      </w:r>
      <w:r w:rsidRPr="003B037A">
        <w:rPr>
          <w:color w:val="212121"/>
          <w:lang w:val="pt-BR"/>
        </w:rPr>
        <w:t>com</w:t>
      </w:r>
      <w:r w:rsidRPr="003B037A">
        <w:rPr>
          <w:color w:val="212121"/>
          <w:spacing w:val="-7"/>
          <w:lang w:val="pt-BR"/>
        </w:rPr>
        <w:t xml:space="preserve"> </w:t>
      </w:r>
      <w:r w:rsidRPr="003B037A">
        <w:rPr>
          <w:color w:val="212121"/>
          <w:lang w:val="pt-BR"/>
        </w:rPr>
        <w:t>as</w:t>
      </w:r>
      <w:r w:rsidRPr="003B037A">
        <w:rPr>
          <w:color w:val="212121"/>
          <w:spacing w:val="-6"/>
          <w:lang w:val="pt-BR"/>
        </w:rPr>
        <w:t xml:space="preserve"> </w:t>
      </w:r>
      <w:r w:rsidRPr="003B037A">
        <w:rPr>
          <w:color w:val="212121"/>
          <w:lang w:val="pt-BR"/>
        </w:rPr>
        <w:t>crianças</w:t>
      </w:r>
      <w:r w:rsidRPr="003B037A">
        <w:rPr>
          <w:color w:val="212121"/>
          <w:spacing w:val="-10"/>
          <w:lang w:val="pt-BR"/>
        </w:rPr>
        <w:t xml:space="preserve"> </w:t>
      </w:r>
      <w:r w:rsidRPr="003B037A">
        <w:rPr>
          <w:color w:val="212121"/>
          <w:lang w:val="pt-BR"/>
        </w:rPr>
        <w:t>que brincam</w:t>
      </w:r>
      <w:r w:rsidRPr="003B037A">
        <w:rPr>
          <w:color w:val="212121"/>
          <w:spacing w:val="-14"/>
          <w:lang w:val="pt-BR"/>
        </w:rPr>
        <w:t xml:space="preserve"> </w:t>
      </w:r>
      <w:r w:rsidRPr="003B037A">
        <w:rPr>
          <w:color w:val="212121"/>
          <w:lang w:val="pt-BR"/>
        </w:rPr>
        <w:t>nas</w:t>
      </w:r>
      <w:r w:rsidRPr="003B037A">
        <w:rPr>
          <w:color w:val="212121"/>
          <w:spacing w:val="-17"/>
          <w:lang w:val="pt-BR"/>
        </w:rPr>
        <w:t xml:space="preserve"> </w:t>
      </w:r>
      <w:r w:rsidRPr="003B037A">
        <w:rPr>
          <w:color w:val="212121"/>
          <w:lang w:val="pt-BR"/>
        </w:rPr>
        <w:t>calçadas</w:t>
      </w:r>
      <w:r w:rsidRPr="003B037A">
        <w:rPr>
          <w:color w:val="212121"/>
          <w:spacing w:val="-15"/>
          <w:lang w:val="pt-BR"/>
        </w:rPr>
        <w:t xml:space="preserve"> </w:t>
      </w:r>
      <w:r w:rsidRPr="003B037A">
        <w:rPr>
          <w:color w:val="212121"/>
          <w:lang w:val="pt-BR"/>
        </w:rPr>
        <w:t>e</w:t>
      </w:r>
      <w:r w:rsidRPr="003B037A">
        <w:rPr>
          <w:color w:val="212121"/>
          <w:spacing w:val="-15"/>
          <w:lang w:val="pt-BR"/>
        </w:rPr>
        <w:t xml:space="preserve"> </w:t>
      </w:r>
      <w:r w:rsidRPr="003B037A">
        <w:rPr>
          <w:color w:val="212121"/>
          <w:lang w:val="pt-BR"/>
        </w:rPr>
        <w:t>nos</w:t>
      </w:r>
      <w:r w:rsidRPr="003B037A">
        <w:rPr>
          <w:color w:val="212121"/>
          <w:spacing w:val="-15"/>
          <w:lang w:val="pt-BR"/>
        </w:rPr>
        <w:t xml:space="preserve"> </w:t>
      </w:r>
      <w:r w:rsidRPr="003B037A">
        <w:rPr>
          <w:color w:val="212121"/>
          <w:lang w:val="pt-BR"/>
        </w:rPr>
        <w:t>encontros</w:t>
      </w:r>
      <w:r w:rsidRPr="003B037A">
        <w:rPr>
          <w:color w:val="212121"/>
          <w:spacing w:val="-15"/>
          <w:lang w:val="pt-BR"/>
        </w:rPr>
        <w:t xml:space="preserve"> </w:t>
      </w:r>
      <w:r w:rsidRPr="003B037A">
        <w:rPr>
          <w:color w:val="212121"/>
          <w:lang w:val="pt-BR"/>
        </w:rPr>
        <w:t>dos</w:t>
      </w:r>
      <w:r w:rsidRPr="003B037A">
        <w:rPr>
          <w:color w:val="212121"/>
          <w:spacing w:val="-17"/>
          <w:lang w:val="pt-BR"/>
        </w:rPr>
        <w:t xml:space="preserve"> </w:t>
      </w:r>
      <w:r w:rsidRPr="003B037A">
        <w:rPr>
          <w:color w:val="212121"/>
          <w:lang w:val="pt-BR"/>
        </w:rPr>
        <w:t>jovens</w:t>
      </w:r>
      <w:r w:rsidRPr="003B037A">
        <w:rPr>
          <w:color w:val="212121"/>
          <w:spacing w:val="-17"/>
          <w:lang w:val="pt-BR"/>
        </w:rPr>
        <w:t xml:space="preserve"> </w:t>
      </w:r>
      <w:r w:rsidRPr="003B037A">
        <w:rPr>
          <w:color w:val="212121"/>
          <w:lang w:val="pt-BR"/>
        </w:rPr>
        <w:t>se</w:t>
      </w:r>
      <w:r w:rsidRPr="003B037A">
        <w:rPr>
          <w:color w:val="212121"/>
          <w:spacing w:val="-14"/>
          <w:lang w:val="pt-BR"/>
        </w:rPr>
        <w:t xml:space="preserve"> </w:t>
      </w:r>
      <w:r w:rsidRPr="003B037A">
        <w:rPr>
          <w:color w:val="212121"/>
          <w:lang w:val="pt-BR"/>
        </w:rPr>
        <w:t>delimitam</w:t>
      </w:r>
      <w:r w:rsidRPr="003B037A">
        <w:rPr>
          <w:color w:val="212121"/>
          <w:spacing w:val="-16"/>
          <w:lang w:val="pt-BR"/>
        </w:rPr>
        <w:t xml:space="preserve"> </w:t>
      </w:r>
      <w:r w:rsidRPr="003B037A">
        <w:rPr>
          <w:color w:val="212121"/>
          <w:lang w:val="pt-BR"/>
        </w:rPr>
        <w:t>com</w:t>
      </w:r>
      <w:r w:rsidRPr="003B037A">
        <w:rPr>
          <w:color w:val="212121"/>
          <w:spacing w:val="-16"/>
          <w:lang w:val="pt-BR"/>
        </w:rPr>
        <w:t xml:space="preserve"> </w:t>
      </w:r>
      <w:r w:rsidRPr="003B037A">
        <w:rPr>
          <w:color w:val="212121"/>
          <w:lang w:val="pt-BR"/>
        </w:rPr>
        <w:t>últimos</w:t>
      </w:r>
      <w:r w:rsidRPr="003B037A">
        <w:rPr>
          <w:color w:val="212121"/>
          <w:spacing w:val="-17"/>
          <w:lang w:val="pt-BR"/>
        </w:rPr>
        <w:t xml:space="preserve"> </w:t>
      </w:r>
      <w:r w:rsidRPr="003B037A">
        <w:rPr>
          <w:color w:val="212121"/>
          <w:lang w:val="pt-BR"/>
        </w:rPr>
        <w:t xml:space="preserve">estrangeiros e transeuntes em </w:t>
      </w:r>
      <w:proofErr w:type="spellStart"/>
      <w:r w:rsidRPr="003B037A">
        <w:rPr>
          <w:color w:val="212121"/>
          <w:lang w:val="pt-BR"/>
        </w:rPr>
        <w:t>sintônica</w:t>
      </w:r>
      <w:proofErr w:type="spellEnd"/>
      <w:r w:rsidRPr="003B037A">
        <w:rPr>
          <w:color w:val="212121"/>
          <w:lang w:val="pt-BR"/>
        </w:rPr>
        <w:t xml:space="preserve"> sinestesia dos corpos, gestos, olhares, cheiros, cores, ruídos, torpores e tra</w:t>
      </w:r>
      <w:r w:rsidRPr="003B037A">
        <w:rPr>
          <w:color w:val="212121"/>
          <w:lang w:val="pt-BR"/>
        </w:rPr>
        <w:t>ços no caleidoscópio das várias luzes à LUZ do “Quadrilátero do Pecado”.</w:t>
      </w:r>
    </w:p>
    <w:p w:rsidR="007D7535" w:rsidRPr="003B037A" w:rsidRDefault="00937725">
      <w:pPr>
        <w:spacing w:before="166" w:line="360" w:lineRule="auto"/>
        <w:ind w:left="102" w:right="114"/>
        <w:jc w:val="both"/>
        <w:rPr>
          <w:lang w:val="pt-BR"/>
        </w:rPr>
      </w:pPr>
      <w:proofErr w:type="gramStart"/>
      <w:r w:rsidRPr="003B037A">
        <w:rPr>
          <w:color w:val="212121"/>
          <w:lang w:val="pt-BR"/>
        </w:rPr>
        <w:t>Isto</w:t>
      </w:r>
      <w:r w:rsidRPr="003B037A">
        <w:rPr>
          <w:color w:val="212121"/>
          <w:spacing w:val="-13"/>
          <w:lang w:val="pt-BR"/>
        </w:rPr>
        <w:t xml:space="preserve"> </w:t>
      </w:r>
      <w:r w:rsidRPr="003B037A">
        <w:rPr>
          <w:color w:val="212121"/>
          <w:lang w:val="pt-BR"/>
        </w:rPr>
        <w:t>Posto</w:t>
      </w:r>
      <w:proofErr w:type="gramEnd"/>
      <w:r w:rsidRPr="003B037A">
        <w:rPr>
          <w:color w:val="212121"/>
          <w:lang w:val="pt-BR"/>
        </w:rPr>
        <w:t>,</w:t>
      </w:r>
      <w:r w:rsidRPr="003B037A">
        <w:rPr>
          <w:color w:val="212121"/>
          <w:spacing w:val="-13"/>
          <w:lang w:val="pt-BR"/>
        </w:rPr>
        <w:t xml:space="preserve"> </w:t>
      </w:r>
      <w:r w:rsidRPr="003B037A">
        <w:rPr>
          <w:color w:val="212121"/>
          <w:lang w:val="pt-BR"/>
        </w:rPr>
        <w:t>a</w:t>
      </w:r>
      <w:r w:rsidRPr="003B037A">
        <w:rPr>
          <w:color w:val="212121"/>
          <w:spacing w:val="-13"/>
          <w:lang w:val="pt-BR"/>
        </w:rPr>
        <w:t xml:space="preserve"> </w:t>
      </w:r>
      <w:r w:rsidRPr="003B037A">
        <w:rPr>
          <w:color w:val="212121"/>
          <w:lang w:val="pt-BR"/>
        </w:rPr>
        <w:t>Cartografia</w:t>
      </w:r>
      <w:r w:rsidRPr="003B037A">
        <w:rPr>
          <w:color w:val="212121"/>
          <w:spacing w:val="-16"/>
          <w:lang w:val="pt-BR"/>
        </w:rPr>
        <w:t xml:space="preserve"> </w:t>
      </w:r>
      <w:r w:rsidRPr="003B037A">
        <w:rPr>
          <w:color w:val="212121"/>
          <w:lang w:val="pt-BR"/>
        </w:rPr>
        <w:t>Afetiva</w:t>
      </w:r>
      <w:r w:rsidRPr="003B037A">
        <w:rPr>
          <w:color w:val="212121"/>
          <w:spacing w:val="-13"/>
          <w:lang w:val="pt-BR"/>
        </w:rPr>
        <w:t xml:space="preserve"> </w:t>
      </w:r>
      <w:r w:rsidRPr="003B037A">
        <w:rPr>
          <w:color w:val="212121"/>
          <w:lang w:val="pt-BR"/>
        </w:rPr>
        <w:t>do</w:t>
      </w:r>
      <w:r w:rsidRPr="003B037A">
        <w:rPr>
          <w:color w:val="212121"/>
          <w:spacing w:val="-14"/>
          <w:lang w:val="pt-BR"/>
        </w:rPr>
        <w:t xml:space="preserve"> </w:t>
      </w:r>
      <w:r w:rsidRPr="003B037A">
        <w:rPr>
          <w:color w:val="212121"/>
          <w:lang w:val="pt-BR"/>
        </w:rPr>
        <w:t>Quadrilátero</w:t>
      </w:r>
      <w:r w:rsidRPr="003B037A">
        <w:rPr>
          <w:color w:val="212121"/>
          <w:spacing w:val="-13"/>
          <w:lang w:val="pt-BR"/>
        </w:rPr>
        <w:t xml:space="preserve"> </w:t>
      </w:r>
      <w:r w:rsidRPr="003B037A">
        <w:rPr>
          <w:color w:val="212121"/>
          <w:lang w:val="pt-BR"/>
        </w:rPr>
        <w:t>do</w:t>
      </w:r>
      <w:r w:rsidRPr="003B037A">
        <w:rPr>
          <w:color w:val="212121"/>
          <w:spacing w:val="-13"/>
          <w:lang w:val="pt-BR"/>
        </w:rPr>
        <w:t xml:space="preserve"> </w:t>
      </w:r>
      <w:r w:rsidRPr="003B037A">
        <w:rPr>
          <w:color w:val="212121"/>
          <w:lang w:val="pt-BR"/>
        </w:rPr>
        <w:t>Pecado,</w:t>
      </w:r>
      <w:r w:rsidRPr="003B037A">
        <w:rPr>
          <w:color w:val="212121"/>
          <w:spacing w:val="-12"/>
          <w:lang w:val="pt-BR"/>
        </w:rPr>
        <w:t xml:space="preserve"> </w:t>
      </w:r>
      <w:r w:rsidRPr="003B037A">
        <w:rPr>
          <w:color w:val="212121"/>
          <w:lang w:val="pt-BR"/>
        </w:rPr>
        <w:t>despertou</w:t>
      </w:r>
      <w:r w:rsidRPr="003B037A">
        <w:rPr>
          <w:color w:val="212121"/>
          <w:spacing w:val="-14"/>
          <w:lang w:val="pt-BR"/>
        </w:rPr>
        <w:t xml:space="preserve"> </w:t>
      </w:r>
      <w:r w:rsidRPr="003B037A">
        <w:rPr>
          <w:color w:val="212121"/>
          <w:lang w:val="pt-BR"/>
        </w:rPr>
        <w:t>ainda</w:t>
      </w:r>
      <w:r w:rsidRPr="003B037A">
        <w:rPr>
          <w:color w:val="212121"/>
          <w:spacing w:val="-14"/>
          <w:lang w:val="pt-BR"/>
        </w:rPr>
        <w:t xml:space="preserve"> </w:t>
      </w:r>
      <w:r w:rsidRPr="003B037A">
        <w:rPr>
          <w:color w:val="212121"/>
          <w:lang w:val="pt-BR"/>
        </w:rPr>
        <w:t>mais</w:t>
      </w:r>
      <w:r w:rsidRPr="003B037A">
        <w:rPr>
          <w:color w:val="212121"/>
          <w:spacing w:val="-13"/>
          <w:lang w:val="pt-BR"/>
        </w:rPr>
        <w:t xml:space="preserve"> </w:t>
      </w:r>
      <w:r w:rsidRPr="003B037A">
        <w:rPr>
          <w:color w:val="212121"/>
          <w:lang w:val="pt-BR"/>
        </w:rPr>
        <w:t xml:space="preserve">sobre a complexidade no “entendimento” das ocupações e relações do “Ser Local” com o </w:t>
      </w:r>
      <w:r w:rsidRPr="003B037A">
        <w:rPr>
          <w:color w:val="212121"/>
          <w:lang w:val="pt-BR"/>
        </w:rPr>
        <w:lastRenderedPageBreak/>
        <w:t>“Meio” no território da Luz. Contudo, a etnográfica abordagem aponta a potência e versatilidade das ações que ocorrem sejam elas legais ou ilegais, sem juízo de</w:t>
      </w:r>
      <w:r w:rsidRPr="003B037A">
        <w:rPr>
          <w:color w:val="212121"/>
          <w:spacing w:val="-19"/>
          <w:lang w:val="pt-BR"/>
        </w:rPr>
        <w:t xml:space="preserve"> </w:t>
      </w:r>
      <w:r w:rsidRPr="003B037A">
        <w:rPr>
          <w:color w:val="212121"/>
          <w:lang w:val="pt-BR"/>
        </w:rPr>
        <w:t>valor.</w:t>
      </w:r>
    </w:p>
    <w:p w:rsidR="007D7535" w:rsidRPr="003B037A" w:rsidRDefault="00937725">
      <w:pPr>
        <w:spacing w:before="166" w:line="360" w:lineRule="auto"/>
        <w:ind w:left="102" w:right="114"/>
        <w:jc w:val="both"/>
        <w:rPr>
          <w:lang w:val="pt-BR"/>
        </w:rPr>
      </w:pPr>
      <w:r w:rsidRPr="003B037A">
        <w:rPr>
          <w:color w:val="212121"/>
          <w:lang w:val="pt-BR"/>
        </w:rPr>
        <w:t>Con</w:t>
      </w:r>
      <w:r w:rsidRPr="003B037A">
        <w:rPr>
          <w:color w:val="212121"/>
          <w:lang w:val="pt-BR"/>
        </w:rPr>
        <w:t xml:space="preserve">tudo, com a proposta da pesquisa-ação </w:t>
      </w:r>
      <w:proofErr w:type="gramStart"/>
      <w:r w:rsidRPr="003B037A">
        <w:rPr>
          <w:color w:val="212121"/>
          <w:lang w:val="pt-BR"/>
        </w:rPr>
        <w:t>pude</w:t>
      </w:r>
      <w:proofErr w:type="gramEnd"/>
      <w:r w:rsidRPr="003B037A">
        <w:rPr>
          <w:color w:val="212121"/>
          <w:lang w:val="pt-BR"/>
        </w:rPr>
        <w:t xml:space="preserve"> me envolver um pouco mais com a realidade local, e perceber ainda mais os conflitos, as discrepâncias, as antíteses e dialéticas dessa parte central da cidade, são vulneráveis indicadores e parâmetros em particula</w:t>
      </w:r>
      <w:r w:rsidRPr="003B037A">
        <w:rPr>
          <w:color w:val="212121"/>
          <w:lang w:val="pt-BR"/>
        </w:rPr>
        <w:t>r escala, daquilo que acontece na cidade e na sociedade em si, mas na luz devido a sua dinâmica e singularidade, manifestasse em próprias narrativas e derivações.</w:t>
      </w:r>
    </w:p>
    <w:p w:rsidR="007D7535" w:rsidRDefault="007D7535">
      <w:pPr>
        <w:spacing w:line="360" w:lineRule="auto"/>
        <w:jc w:val="both"/>
        <w:rPr>
          <w:lang w:val="pt-BR"/>
        </w:rPr>
      </w:pPr>
    </w:p>
    <w:p w:rsidR="003B037A" w:rsidRPr="003B037A" w:rsidRDefault="003B037A" w:rsidP="003B037A">
      <w:pPr>
        <w:spacing w:line="360" w:lineRule="auto"/>
        <w:jc w:val="center"/>
        <w:rPr>
          <w:lang w:val="pt-BR"/>
        </w:rPr>
        <w:sectPr w:rsidR="003B037A" w:rsidRPr="003B037A">
          <w:pgSz w:w="11910" w:h="16840"/>
          <w:pgMar w:top="2520" w:right="1580" w:bottom="280" w:left="1600" w:header="708" w:footer="0" w:gutter="0"/>
          <w:cols w:space="720"/>
        </w:sectPr>
      </w:pPr>
      <w:r w:rsidRPr="003B037A">
        <w:rPr>
          <w:lang w:val="pt-BR"/>
        </w:rPr>
        <w:drawing>
          <wp:inline distT="0" distB="0" distL="0" distR="0">
            <wp:extent cx="4548146" cy="4548146"/>
            <wp:effectExtent l="19050" t="0" r="4804" b="0"/>
            <wp:docPr id="5" name="Imagem 1" descr="cartografia - substan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grafia - substanci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9370" cy="454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535" w:rsidRPr="003B037A" w:rsidRDefault="007D7535">
      <w:pPr>
        <w:pStyle w:val="Corpodetexto"/>
        <w:rPr>
          <w:sz w:val="20"/>
          <w:lang w:val="pt-BR"/>
        </w:rPr>
      </w:pPr>
    </w:p>
    <w:p w:rsidR="007D7535" w:rsidRPr="003B037A" w:rsidRDefault="007D7535">
      <w:pPr>
        <w:pStyle w:val="Corpodetexto"/>
        <w:rPr>
          <w:sz w:val="20"/>
          <w:lang w:val="pt-BR"/>
        </w:rPr>
      </w:pPr>
    </w:p>
    <w:p w:rsidR="007D7535" w:rsidRPr="003B037A" w:rsidRDefault="007D7535">
      <w:pPr>
        <w:pStyle w:val="Corpodetexto"/>
        <w:rPr>
          <w:sz w:val="20"/>
          <w:lang w:val="pt-BR"/>
        </w:rPr>
      </w:pPr>
    </w:p>
    <w:p w:rsidR="007D7535" w:rsidRPr="003B037A" w:rsidRDefault="007D7535">
      <w:pPr>
        <w:pStyle w:val="Corpodetexto"/>
        <w:rPr>
          <w:sz w:val="21"/>
          <w:lang w:val="pt-BR"/>
        </w:rPr>
      </w:pPr>
    </w:p>
    <w:p w:rsidR="007D7535" w:rsidRPr="003B037A" w:rsidRDefault="00937725">
      <w:pPr>
        <w:pStyle w:val="Heading1"/>
        <w:spacing w:before="70"/>
        <w:ind w:left="2593"/>
        <w:rPr>
          <w:lang w:val="pt-BR"/>
        </w:rPr>
      </w:pPr>
      <w:r w:rsidRPr="003B037A">
        <w:rPr>
          <w:color w:val="212121"/>
          <w:shd w:val="clear" w:color="auto" w:fill="C0C0C0"/>
          <w:lang w:val="pt-BR"/>
        </w:rPr>
        <w:t>Thiago Vaz – Coletor de Dados</w:t>
      </w:r>
    </w:p>
    <w:p w:rsidR="007D7535" w:rsidRPr="003B037A" w:rsidRDefault="007D7535">
      <w:pPr>
        <w:pStyle w:val="Corpodetexto"/>
        <w:rPr>
          <w:b/>
          <w:lang w:val="pt-BR"/>
        </w:rPr>
      </w:pPr>
    </w:p>
    <w:p w:rsidR="007D7535" w:rsidRPr="003B037A" w:rsidRDefault="007D7535">
      <w:pPr>
        <w:pStyle w:val="Corpodetexto"/>
        <w:spacing w:before="8"/>
        <w:rPr>
          <w:b/>
          <w:sz w:val="31"/>
          <w:lang w:val="pt-BR"/>
        </w:rPr>
      </w:pPr>
    </w:p>
    <w:p w:rsidR="007D7535" w:rsidRPr="003B037A" w:rsidRDefault="00937725">
      <w:pPr>
        <w:pStyle w:val="Corpodetexto"/>
        <w:spacing w:line="259" w:lineRule="auto"/>
        <w:ind w:left="102" w:right="116"/>
        <w:jc w:val="both"/>
        <w:rPr>
          <w:lang w:val="pt-BR"/>
        </w:rPr>
      </w:pPr>
      <w:r w:rsidRPr="003B037A">
        <w:rPr>
          <w:color w:val="212121"/>
          <w:lang w:val="pt-BR"/>
        </w:rPr>
        <w:t xml:space="preserve">São dados os fatos históricos que pertence </w:t>
      </w:r>
      <w:proofErr w:type="gramStart"/>
      <w:r w:rsidRPr="003B037A">
        <w:rPr>
          <w:color w:val="212121"/>
          <w:lang w:val="pt-BR"/>
        </w:rPr>
        <w:t>a</w:t>
      </w:r>
      <w:proofErr w:type="gramEnd"/>
      <w:r w:rsidRPr="003B037A">
        <w:rPr>
          <w:color w:val="212121"/>
          <w:lang w:val="pt-BR"/>
        </w:rPr>
        <w:t xml:space="preserve"> região da Luz e a Santa </w:t>
      </w:r>
      <w:proofErr w:type="spellStart"/>
      <w:r w:rsidRPr="003B037A">
        <w:rPr>
          <w:color w:val="212121"/>
          <w:lang w:val="pt-BR"/>
        </w:rPr>
        <w:t>Efigênia</w:t>
      </w:r>
      <w:proofErr w:type="spellEnd"/>
      <w:r w:rsidRPr="003B037A">
        <w:rPr>
          <w:color w:val="212121"/>
          <w:lang w:val="pt-BR"/>
        </w:rPr>
        <w:t xml:space="preserve">, que homenageiam os homens dos tempos e as mulheres temporais. </w:t>
      </w:r>
      <w:proofErr w:type="gramStart"/>
      <w:r w:rsidRPr="003B037A">
        <w:rPr>
          <w:color w:val="212121"/>
          <w:lang w:val="pt-BR"/>
        </w:rPr>
        <w:t>Sob edificações</w:t>
      </w:r>
      <w:proofErr w:type="gramEnd"/>
      <w:r w:rsidRPr="003B037A">
        <w:rPr>
          <w:color w:val="212121"/>
          <w:lang w:val="pt-BR"/>
        </w:rPr>
        <w:t xml:space="preserve"> estão enterradas as histórias reais de pessoas populares de sintomas cotidianos. Entre os monumento</w:t>
      </w:r>
      <w:r w:rsidRPr="003B037A">
        <w:rPr>
          <w:color w:val="212121"/>
          <w:lang w:val="pt-BR"/>
        </w:rPr>
        <w:t xml:space="preserve">s da Rua Mauá, até os momentos de constância da </w:t>
      </w:r>
      <w:proofErr w:type="gramStart"/>
      <w:r w:rsidRPr="003B037A">
        <w:rPr>
          <w:color w:val="212121"/>
          <w:lang w:val="pt-BR"/>
        </w:rPr>
        <w:t>praça</w:t>
      </w:r>
      <w:proofErr w:type="gramEnd"/>
      <w:r w:rsidRPr="003B037A">
        <w:rPr>
          <w:color w:val="212121"/>
          <w:lang w:val="pt-BR"/>
        </w:rPr>
        <w:t xml:space="preserve"> Princesa Isabel, a tragédia europeia na arquitetura do quadrilátero é cortejada agora e sempre pelo tecido aveludado “</w:t>
      </w:r>
      <w:proofErr w:type="spellStart"/>
      <w:r w:rsidRPr="003B037A">
        <w:rPr>
          <w:color w:val="212121"/>
          <w:lang w:val="pt-BR"/>
        </w:rPr>
        <w:t>made</w:t>
      </w:r>
      <w:proofErr w:type="spellEnd"/>
      <w:r w:rsidRPr="003B037A">
        <w:rPr>
          <w:color w:val="212121"/>
          <w:lang w:val="pt-BR"/>
        </w:rPr>
        <w:t xml:space="preserve"> in Latino América” - ou o Haiti é logo </w:t>
      </w:r>
      <w:proofErr w:type="spellStart"/>
      <w:r w:rsidRPr="003B037A">
        <w:rPr>
          <w:color w:val="212121"/>
          <w:lang w:val="pt-BR"/>
        </w:rPr>
        <w:t>alí</w:t>
      </w:r>
      <w:proofErr w:type="spellEnd"/>
      <w:r w:rsidRPr="003B037A">
        <w:rPr>
          <w:color w:val="212121"/>
          <w:lang w:val="pt-BR"/>
        </w:rPr>
        <w:t>.</w:t>
      </w:r>
    </w:p>
    <w:p w:rsidR="007D7535" w:rsidRPr="003B037A" w:rsidRDefault="00937725">
      <w:pPr>
        <w:pStyle w:val="Corpodetexto"/>
        <w:spacing w:before="163" w:line="259" w:lineRule="auto"/>
        <w:ind w:left="102" w:right="118"/>
        <w:jc w:val="both"/>
        <w:rPr>
          <w:lang w:val="pt-BR"/>
        </w:rPr>
      </w:pPr>
      <w:r w:rsidRPr="003B037A">
        <w:rPr>
          <w:color w:val="212121"/>
          <w:lang w:val="pt-BR"/>
        </w:rPr>
        <w:t>O retrato colorido da Luz é uma esp</w:t>
      </w:r>
      <w:r w:rsidRPr="003B037A">
        <w:rPr>
          <w:color w:val="212121"/>
          <w:lang w:val="pt-BR"/>
        </w:rPr>
        <w:t>écie de mosaico etnográfico. As ocupações residenciais</w:t>
      </w:r>
      <w:r w:rsidRPr="003B037A">
        <w:rPr>
          <w:color w:val="212121"/>
          <w:spacing w:val="-7"/>
          <w:lang w:val="pt-BR"/>
        </w:rPr>
        <w:t xml:space="preserve"> </w:t>
      </w:r>
      <w:r w:rsidRPr="003B037A">
        <w:rPr>
          <w:color w:val="212121"/>
          <w:lang w:val="pt-BR"/>
        </w:rPr>
        <w:t>revelam</w:t>
      </w:r>
      <w:r w:rsidRPr="003B037A">
        <w:rPr>
          <w:color w:val="212121"/>
          <w:spacing w:val="-5"/>
          <w:lang w:val="pt-BR"/>
        </w:rPr>
        <w:t xml:space="preserve"> </w:t>
      </w:r>
      <w:r w:rsidRPr="003B037A">
        <w:rPr>
          <w:color w:val="212121"/>
          <w:lang w:val="pt-BR"/>
        </w:rPr>
        <w:t>a</w:t>
      </w:r>
      <w:r w:rsidRPr="003B037A">
        <w:rPr>
          <w:color w:val="212121"/>
          <w:spacing w:val="-7"/>
          <w:lang w:val="pt-BR"/>
        </w:rPr>
        <w:t xml:space="preserve"> </w:t>
      </w:r>
      <w:r w:rsidRPr="003B037A">
        <w:rPr>
          <w:color w:val="212121"/>
          <w:lang w:val="pt-BR"/>
        </w:rPr>
        <w:t>resistência</w:t>
      </w:r>
      <w:r w:rsidRPr="003B037A">
        <w:rPr>
          <w:color w:val="212121"/>
          <w:spacing w:val="-6"/>
          <w:lang w:val="pt-BR"/>
        </w:rPr>
        <w:t xml:space="preserve"> </w:t>
      </w:r>
      <w:r w:rsidRPr="003B037A">
        <w:rPr>
          <w:color w:val="212121"/>
          <w:lang w:val="pt-BR"/>
        </w:rPr>
        <w:t>do</w:t>
      </w:r>
      <w:r w:rsidRPr="003B037A">
        <w:rPr>
          <w:color w:val="212121"/>
          <w:spacing w:val="-6"/>
          <w:lang w:val="pt-BR"/>
        </w:rPr>
        <w:t xml:space="preserve"> </w:t>
      </w:r>
      <w:r w:rsidRPr="003B037A">
        <w:rPr>
          <w:color w:val="212121"/>
          <w:lang w:val="pt-BR"/>
        </w:rPr>
        <w:t>significado</w:t>
      </w:r>
      <w:r w:rsidRPr="003B037A">
        <w:rPr>
          <w:color w:val="212121"/>
          <w:spacing w:val="-6"/>
          <w:lang w:val="pt-BR"/>
        </w:rPr>
        <w:t xml:space="preserve"> </w:t>
      </w:r>
      <w:r w:rsidRPr="003B037A">
        <w:rPr>
          <w:color w:val="212121"/>
          <w:lang w:val="pt-BR"/>
        </w:rPr>
        <w:t>da</w:t>
      </w:r>
      <w:r w:rsidRPr="003B037A">
        <w:rPr>
          <w:color w:val="212121"/>
          <w:spacing w:val="-6"/>
          <w:lang w:val="pt-BR"/>
        </w:rPr>
        <w:t xml:space="preserve"> </w:t>
      </w:r>
      <w:r w:rsidRPr="003B037A">
        <w:rPr>
          <w:color w:val="212121"/>
          <w:lang w:val="pt-BR"/>
        </w:rPr>
        <w:t>pessoa</w:t>
      </w:r>
      <w:r w:rsidRPr="003B037A">
        <w:rPr>
          <w:color w:val="212121"/>
          <w:spacing w:val="-6"/>
          <w:lang w:val="pt-BR"/>
        </w:rPr>
        <w:t xml:space="preserve"> </w:t>
      </w:r>
      <w:r w:rsidRPr="003B037A">
        <w:rPr>
          <w:color w:val="212121"/>
          <w:lang w:val="pt-BR"/>
        </w:rPr>
        <w:t>humana.</w:t>
      </w:r>
      <w:r w:rsidRPr="003B037A">
        <w:rPr>
          <w:color w:val="212121"/>
          <w:spacing w:val="-6"/>
          <w:lang w:val="pt-BR"/>
        </w:rPr>
        <w:t xml:space="preserve"> </w:t>
      </w:r>
      <w:r w:rsidRPr="003B037A">
        <w:rPr>
          <w:color w:val="212121"/>
          <w:lang w:val="pt-BR"/>
        </w:rPr>
        <w:t>A</w:t>
      </w:r>
      <w:r w:rsidRPr="003B037A">
        <w:rPr>
          <w:color w:val="212121"/>
          <w:spacing w:val="-6"/>
          <w:lang w:val="pt-BR"/>
        </w:rPr>
        <w:t xml:space="preserve"> </w:t>
      </w:r>
      <w:r w:rsidRPr="003B037A">
        <w:rPr>
          <w:color w:val="212121"/>
          <w:lang w:val="pt-BR"/>
        </w:rPr>
        <w:t xml:space="preserve">violência capital é espetacular na Rua dos </w:t>
      </w:r>
      <w:proofErr w:type="spellStart"/>
      <w:r w:rsidRPr="003B037A">
        <w:rPr>
          <w:color w:val="212121"/>
          <w:lang w:val="pt-BR"/>
        </w:rPr>
        <w:t>Gusmões</w:t>
      </w:r>
      <w:proofErr w:type="spellEnd"/>
      <w:r w:rsidRPr="003B037A">
        <w:rPr>
          <w:color w:val="212121"/>
          <w:lang w:val="pt-BR"/>
        </w:rPr>
        <w:t>. A Avenida Rio Branco deságua saudades de um tempo, e de pessoas que se foram, e daquelas que</w:t>
      </w:r>
      <w:r w:rsidRPr="003B037A">
        <w:rPr>
          <w:color w:val="212121"/>
          <w:lang w:val="pt-BR"/>
        </w:rPr>
        <w:t xml:space="preserve"> ficaram distantes. Um dado simbólico corresponde às primeiras ocupações de movimento</w:t>
      </w:r>
      <w:r w:rsidRPr="003B037A">
        <w:rPr>
          <w:color w:val="212121"/>
          <w:spacing w:val="-7"/>
          <w:lang w:val="pt-BR"/>
        </w:rPr>
        <w:t xml:space="preserve"> </w:t>
      </w:r>
      <w:r w:rsidRPr="003B037A">
        <w:rPr>
          <w:color w:val="212121"/>
          <w:lang w:val="pt-BR"/>
        </w:rPr>
        <w:t>de</w:t>
      </w:r>
      <w:r w:rsidRPr="003B037A">
        <w:rPr>
          <w:color w:val="212121"/>
          <w:spacing w:val="-8"/>
          <w:lang w:val="pt-BR"/>
        </w:rPr>
        <w:t xml:space="preserve"> </w:t>
      </w:r>
      <w:r w:rsidRPr="003B037A">
        <w:rPr>
          <w:color w:val="212121"/>
          <w:lang w:val="pt-BR"/>
        </w:rPr>
        <w:t>moradia</w:t>
      </w:r>
      <w:r w:rsidRPr="003B037A">
        <w:rPr>
          <w:color w:val="212121"/>
          <w:spacing w:val="-11"/>
          <w:lang w:val="pt-BR"/>
        </w:rPr>
        <w:t xml:space="preserve"> </w:t>
      </w:r>
      <w:r w:rsidRPr="003B037A">
        <w:rPr>
          <w:color w:val="212121"/>
          <w:lang w:val="pt-BR"/>
        </w:rPr>
        <w:t>de</w:t>
      </w:r>
      <w:r w:rsidRPr="003B037A">
        <w:rPr>
          <w:color w:val="212121"/>
          <w:spacing w:val="-8"/>
          <w:lang w:val="pt-BR"/>
        </w:rPr>
        <w:t xml:space="preserve"> </w:t>
      </w:r>
      <w:r w:rsidRPr="003B037A">
        <w:rPr>
          <w:color w:val="212121"/>
          <w:lang w:val="pt-BR"/>
        </w:rPr>
        <w:t>São</w:t>
      </w:r>
      <w:r w:rsidRPr="003B037A">
        <w:rPr>
          <w:color w:val="212121"/>
          <w:spacing w:val="-8"/>
          <w:lang w:val="pt-BR"/>
        </w:rPr>
        <w:t xml:space="preserve"> </w:t>
      </w:r>
      <w:r w:rsidRPr="003B037A">
        <w:rPr>
          <w:color w:val="212121"/>
          <w:lang w:val="pt-BR"/>
        </w:rPr>
        <w:t>Paulo,</w:t>
      </w:r>
      <w:r w:rsidRPr="003B037A">
        <w:rPr>
          <w:color w:val="212121"/>
          <w:spacing w:val="-11"/>
          <w:lang w:val="pt-BR"/>
        </w:rPr>
        <w:t xml:space="preserve"> </w:t>
      </w:r>
      <w:r w:rsidRPr="003B037A">
        <w:rPr>
          <w:color w:val="212121"/>
          <w:lang w:val="pt-BR"/>
        </w:rPr>
        <w:t>na</w:t>
      </w:r>
      <w:r w:rsidRPr="003B037A">
        <w:rPr>
          <w:color w:val="212121"/>
          <w:spacing w:val="-8"/>
          <w:lang w:val="pt-BR"/>
        </w:rPr>
        <w:t xml:space="preserve"> </w:t>
      </w:r>
      <w:proofErr w:type="gramStart"/>
      <w:r w:rsidRPr="003B037A">
        <w:rPr>
          <w:color w:val="212121"/>
          <w:lang w:val="pt-BR"/>
        </w:rPr>
        <w:t>rua</w:t>
      </w:r>
      <w:proofErr w:type="gramEnd"/>
      <w:r w:rsidRPr="003B037A">
        <w:rPr>
          <w:color w:val="212121"/>
          <w:spacing w:val="-11"/>
          <w:lang w:val="pt-BR"/>
        </w:rPr>
        <w:t xml:space="preserve"> </w:t>
      </w:r>
      <w:r w:rsidRPr="003B037A">
        <w:rPr>
          <w:color w:val="212121"/>
          <w:lang w:val="pt-BR"/>
        </w:rPr>
        <w:t>Mauá,</w:t>
      </w:r>
      <w:r w:rsidRPr="003B037A">
        <w:rPr>
          <w:color w:val="212121"/>
          <w:spacing w:val="-7"/>
          <w:lang w:val="pt-BR"/>
        </w:rPr>
        <w:t xml:space="preserve"> </w:t>
      </w:r>
      <w:r w:rsidRPr="003B037A">
        <w:rPr>
          <w:color w:val="212121"/>
          <w:lang w:val="pt-BR"/>
        </w:rPr>
        <w:t>que</w:t>
      </w:r>
      <w:r w:rsidRPr="003B037A">
        <w:rPr>
          <w:color w:val="212121"/>
          <w:spacing w:val="-11"/>
          <w:lang w:val="pt-BR"/>
        </w:rPr>
        <w:t xml:space="preserve"> </w:t>
      </w:r>
      <w:r w:rsidRPr="003B037A">
        <w:rPr>
          <w:color w:val="212121"/>
          <w:lang w:val="pt-BR"/>
        </w:rPr>
        <w:t>assim</w:t>
      </w:r>
      <w:r w:rsidRPr="003B037A">
        <w:rPr>
          <w:color w:val="212121"/>
          <w:spacing w:val="-10"/>
          <w:lang w:val="pt-BR"/>
        </w:rPr>
        <w:t xml:space="preserve"> </w:t>
      </w:r>
      <w:r w:rsidRPr="003B037A">
        <w:rPr>
          <w:color w:val="212121"/>
          <w:lang w:val="pt-BR"/>
        </w:rPr>
        <w:t>enfrenta</w:t>
      </w:r>
      <w:r w:rsidRPr="003B037A">
        <w:rPr>
          <w:color w:val="212121"/>
          <w:spacing w:val="-8"/>
          <w:lang w:val="pt-BR"/>
        </w:rPr>
        <w:t xml:space="preserve"> </w:t>
      </w:r>
      <w:r w:rsidRPr="003B037A">
        <w:rPr>
          <w:color w:val="212121"/>
          <w:lang w:val="pt-BR"/>
        </w:rPr>
        <w:t>o</w:t>
      </w:r>
      <w:r w:rsidRPr="003B037A">
        <w:rPr>
          <w:color w:val="212121"/>
          <w:spacing w:val="-11"/>
          <w:lang w:val="pt-BR"/>
        </w:rPr>
        <w:t xml:space="preserve"> </w:t>
      </w:r>
      <w:r w:rsidRPr="003B037A">
        <w:rPr>
          <w:color w:val="212121"/>
          <w:lang w:val="pt-BR"/>
        </w:rPr>
        <w:t xml:space="preserve">estado de peito aberto, com caras e coragens de pessoas que vivem na dignidade de suas austeridades regionais em meio a inviabilidade metropolitana, do </w:t>
      </w:r>
      <w:proofErr w:type="spellStart"/>
      <w:r w:rsidRPr="003B037A">
        <w:rPr>
          <w:color w:val="212121"/>
          <w:lang w:val="pt-BR"/>
        </w:rPr>
        <w:t>rítimo</w:t>
      </w:r>
      <w:proofErr w:type="spellEnd"/>
      <w:r w:rsidRPr="003B037A">
        <w:rPr>
          <w:color w:val="212121"/>
          <w:lang w:val="pt-BR"/>
        </w:rPr>
        <w:t xml:space="preserve"> urbano da cidade</w:t>
      </w:r>
      <w:r w:rsidRPr="003B037A">
        <w:rPr>
          <w:color w:val="212121"/>
          <w:spacing w:val="-13"/>
          <w:lang w:val="pt-BR"/>
        </w:rPr>
        <w:t xml:space="preserve"> </w:t>
      </w:r>
      <w:r w:rsidRPr="003B037A">
        <w:rPr>
          <w:color w:val="212121"/>
          <w:lang w:val="pt-BR"/>
        </w:rPr>
        <w:t>paulistana.</w:t>
      </w:r>
    </w:p>
    <w:p w:rsidR="007D7535" w:rsidRPr="003B037A" w:rsidRDefault="00937725">
      <w:pPr>
        <w:pStyle w:val="Corpodetexto"/>
        <w:spacing w:before="163" w:line="259" w:lineRule="auto"/>
        <w:ind w:left="102" w:right="115"/>
        <w:jc w:val="both"/>
        <w:rPr>
          <w:lang w:val="pt-BR"/>
        </w:rPr>
      </w:pPr>
      <w:r w:rsidRPr="003B037A">
        <w:rPr>
          <w:color w:val="212121"/>
          <w:lang w:val="pt-BR"/>
        </w:rPr>
        <w:t>A pessoa humana da residência e do estabelecimento na AV. Rio Branco</w:t>
      </w:r>
      <w:r w:rsidRPr="003B037A">
        <w:rPr>
          <w:color w:val="212121"/>
          <w:lang w:val="pt-BR"/>
        </w:rPr>
        <w:t>, mantenedora de uma história sofrida, sobrevive aflita, chicoteada pela imprensa que demoniza a sua vizinhança, não permitiu ser fotografada para que ninguém visse suas feridas em carne e alma viva que o tempo autoridade insiste marcar.</w:t>
      </w:r>
    </w:p>
    <w:p w:rsidR="007D7535" w:rsidRPr="003B037A" w:rsidRDefault="00937725">
      <w:pPr>
        <w:pStyle w:val="Corpodetexto"/>
        <w:spacing w:before="161" w:line="259" w:lineRule="auto"/>
        <w:ind w:left="102" w:right="117"/>
        <w:jc w:val="both"/>
        <w:rPr>
          <w:lang w:val="pt-BR"/>
        </w:rPr>
      </w:pPr>
      <w:r w:rsidRPr="003B037A">
        <w:rPr>
          <w:color w:val="212121"/>
          <w:lang w:val="pt-BR"/>
        </w:rPr>
        <w:t xml:space="preserve">As crianças estão </w:t>
      </w:r>
      <w:r w:rsidRPr="003B037A">
        <w:rPr>
          <w:color w:val="212121"/>
          <w:lang w:val="pt-BR"/>
        </w:rPr>
        <w:t>seguras, pois os anjos da noite cuidam de suas meninices para que não sejam engolidas pelas bocas de lobo, que vomita o lixo capital da parafernália de um coração eletrônico que bombeia o sangue marginal que circula no centro da maior capital do país.</w:t>
      </w:r>
    </w:p>
    <w:p w:rsidR="007D7535" w:rsidRDefault="00937725">
      <w:pPr>
        <w:pStyle w:val="Corpodetexto"/>
        <w:spacing w:before="161" w:line="256" w:lineRule="auto"/>
        <w:ind w:left="102" w:right="116"/>
        <w:jc w:val="both"/>
        <w:rPr>
          <w:color w:val="212121"/>
        </w:rPr>
      </w:pPr>
      <w:r w:rsidRPr="003B037A">
        <w:rPr>
          <w:color w:val="212121"/>
          <w:lang w:val="pt-BR"/>
        </w:rPr>
        <w:t>Os d</w:t>
      </w:r>
      <w:r w:rsidRPr="003B037A">
        <w:rPr>
          <w:color w:val="212121"/>
          <w:lang w:val="pt-BR"/>
        </w:rPr>
        <w:t xml:space="preserve">ados são esses que estão jogados no tabuleiro de asfalto quente do largo General Osório. </w:t>
      </w:r>
      <w:proofErr w:type="spellStart"/>
      <w:proofErr w:type="gramStart"/>
      <w:r>
        <w:rPr>
          <w:color w:val="212121"/>
        </w:rPr>
        <w:t>Qual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será</w:t>
      </w:r>
      <w:proofErr w:type="spellEnd"/>
      <w:r>
        <w:rPr>
          <w:color w:val="212121"/>
        </w:rPr>
        <w:t xml:space="preserve"> a </w:t>
      </w:r>
      <w:proofErr w:type="spellStart"/>
      <w:r>
        <w:rPr>
          <w:color w:val="212121"/>
        </w:rPr>
        <w:t>próxima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jogada</w:t>
      </w:r>
      <w:proofErr w:type="spellEnd"/>
      <w:r>
        <w:rPr>
          <w:color w:val="212121"/>
        </w:rPr>
        <w:t>?</w:t>
      </w:r>
      <w:proofErr w:type="gramEnd"/>
    </w:p>
    <w:p w:rsidR="003B037A" w:rsidRDefault="003B037A">
      <w:pPr>
        <w:pStyle w:val="Corpodetexto"/>
        <w:spacing w:before="161" w:line="256" w:lineRule="auto"/>
        <w:ind w:left="102" w:right="116"/>
        <w:jc w:val="both"/>
        <w:rPr>
          <w:color w:val="212121"/>
        </w:rPr>
      </w:pPr>
    </w:p>
    <w:p w:rsidR="003B037A" w:rsidRDefault="003B037A">
      <w:pPr>
        <w:pStyle w:val="Corpodetexto"/>
        <w:spacing w:before="161" w:line="256" w:lineRule="auto"/>
        <w:ind w:left="102" w:right="116"/>
        <w:jc w:val="both"/>
      </w:pPr>
    </w:p>
    <w:sectPr w:rsidR="003B037A" w:rsidSect="007D7535">
      <w:pgSz w:w="11910" w:h="16840"/>
      <w:pgMar w:top="2520" w:right="1580" w:bottom="280" w:left="160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725" w:rsidRDefault="00937725" w:rsidP="007D7535">
      <w:r>
        <w:separator/>
      </w:r>
    </w:p>
  </w:endnote>
  <w:endnote w:type="continuationSeparator" w:id="0">
    <w:p w:rsidR="00937725" w:rsidRDefault="00937725" w:rsidP="007D7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725" w:rsidRDefault="00937725" w:rsidP="007D7535">
      <w:r>
        <w:separator/>
      </w:r>
    </w:p>
  </w:footnote>
  <w:footnote w:type="continuationSeparator" w:id="0">
    <w:p w:rsidR="00937725" w:rsidRDefault="00937725" w:rsidP="007D7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35" w:rsidRDefault="0093772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449579</wp:posOffset>
          </wp:positionV>
          <wp:extent cx="1219200" cy="6019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200" cy="601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7535" w:rsidRPr="007D75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15.05pt;margin-top:74pt;width:295.1pt;height:53.3pt;z-index:-251658240;mso-position-horizontal-relative:page;mso-position-vertical-relative:page" filled="f" stroked="f">
          <v:textbox inset="0,0,0,0">
            <w:txbxContent>
              <w:p w:rsidR="007D7535" w:rsidRPr="003B037A" w:rsidRDefault="00937725">
                <w:pPr>
                  <w:spacing w:line="245" w:lineRule="exact"/>
                  <w:ind w:left="41" w:right="2" w:hanging="22"/>
                  <w:rPr>
                    <w:rFonts w:ascii="Calibri"/>
                    <w:lang w:val="pt-BR"/>
                  </w:rPr>
                </w:pPr>
                <w:r w:rsidRPr="003B037A">
                  <w:rPr>
                    <w:rFonts w:ascii="Calibri"/>
                    <w:lang w:val="pt-BR"/>
                  </w:rPr>
                  <w:t>Trabalho: Cartografia</w:t>
                </w:r>
              </w:p>
              <w:p w:rsidR="007D7535" w:rsidRPr="003B037A" w:rsidRDefault="00937725">
                <w:pPr>
                  <w:ind w:left="41" w:right="2"/>
                  <w:rPr>
                    <w:rFonts w:ascii="Calibri"/>
                    <w:lang w:val="pt-BR"/>
                  </w:rPr>
                </w:pPr>
                <w:r w:rsidRPr="003B037A">
                  <w:rPr>
                    <w:rFonts w:ascii="Calibri"/>
                    <w:lang w:val="pt-BR"/>
                  </w:rPr>
                  <w:t>Coletivo: Substancial</w:t>
                </w:r>
              </w:p>
              <w:p w:rsidR="007D7535" w:rsidRPr="003B037A" w:rsidRDefault="00937725">
                <w:pPr>
                  <w:spacing w:before="2" w:line="237" w:lineRule="auto"/>
                  <w:ind w:left="41" w:right="2" w:hanging="3"/>
                  <w:rPr>
                    <w:rFonts w:ascii="Calibri" w:hAnsi="Calibri"/>
                    <w:lang w:val="pt-BR"/>
                  </w:rPr>
                </w:pPr>
                <w:r w:rsidRPr="003B037A">
                  <w:rPr>
                    <w:rFonts w:ascii="Calibri" w:hAnsi="Calibri"/>
                    <w:lang w:val="pt-BR"/>
                  </w:rPr>
                  <w:t>Participantes: Jeferson Nascimento | Thiago Vaz | André Gustavo Colaboradores: Fabbio Cruz | Alex Sandro | Geovanna Gelan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D7535"/>
    <w:rsid w:val="003B037A"/>
    <w:rsid w:val="007D7535"/>
    <w:rsid w:val="0093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7535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75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D7535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7D7535"/>
    <w:pPr>
      <w:ind w:left="134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D7535"/>
  </w:style>
  <w:style w:type="paragraph" w:customStyle="1" w:styleId="TableParagraph">
    <w:name w:val="Table Paragraph"/>
    <w:basedOn w:val="Normal"/>
    <w:uiPriority w:val="1"/>
    <w:qFormat/>
    <w:rsid w:val="007D7535"/>
  </w:style>
  <w:style w:type="paragraph" w:styleId="Textodebalo">
    <w:name w:val="Balloon Text"/>
    <w:basedOn w:val="Normal"/>
    <w:link w:val="TextodebaloChar"/>
    <w:uiPriority w:val="99"/>
    <w:semiHidden/>
    <w:unhideWhenUsed/>
    <w:rsid w:val="003B03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37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♫ CaCauH Meneghetti</dc:creator>
  <cp:lastModifiedBy>Produção</cp:lastModifiedBy>
  <cp:revision>2</cp:revision>
  <dcterms:created xsi:type="dcterms:W3CDTF">2016-05-27T11:55:00Z</dcterms:created>
  <dcterms:modified xsi:type="dcterms:W3CDTF">2016-05-27T12:02:00Z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2016-05-27T00:00:00Z</vt:filetime>
  </property>
</Properties>
</file>